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C1" w:rsidRDefault="00D51DA5" w:rsidP="00D51DA5">
      <w:pPr>
        <w:jc w:val="both"/>
      </w:pPr>
      <w:r w:rsidRPr="00D51DA5">
        <w:t>Музыкальная терапия является проводником в мир звука, ритма, гармонии. Музыка помогает ребенку услышать, почувствовать многообразие окружающего мира, благодаря мелодии ребенок учится познавать себя и близкое окружение. Поэтому важно как можно раньше предоставить ребенку возможность соприкоснуться с музыкой.</w:t>
      </w:r>
    </w:p>
    <w:p w:rsidR="00D51DA5" w:rsidRDefault="00D51DA5" w:rsidP="00D51DA5">
      <w:pPr>
        <w:jc w:val="both"/>
      </w:pPr>
      <w:bookmarkStart w:id="0" w:name="_GoBack"/>
      <w:bookmarkEnd w:id="0"/>
    </w:p>
    <w:p w:rsidR="00D51DA5" w:rsidRDefault="00D51DA5" w:rsidP="00D51DA5">
      <w:pPr>
        <w:jc w:val="both"/>
      </w:pPr>
      <w:r w:rsidRPr="00D51DA5">
        <w:t xml:space="preserve">Суть методики </w:t>
      </w:r>
      <w:r>
        <w:t xml:space="preserve">немецкого композитора Карла </w:t>
      </w:r>
      <w:proofErr w:type="spellStart"/>
      <w:r>
        <w:t>Орфа</w:t>
      </w:r>
      <w:proofErr w:type="spellEnd"/>
      <w:r w:rsidRPr="00D51DA5">
        <w:t xml:space="preserve"> заключается в раскрытии музыкальных талантов у детей через импровизацию в музыке и движении.</w:t>
      </w:r>
    </w:p>
    <w:p w:rsidR="00D51DA5" w:rsidRDefault="00D51DA5" w:rsidP="00D51DA5">
      <w:pPr>
        <w:jc w:val="both"/>
      </w:pPr>
      <w:r w:rsidRPr="00D51DA5">
        <w:t>Элемент</w:t>
      </w:r>
      <w:r>
        <w:t xml:space="preserve">ами данной </w:t>
      </w:r>
      <w:r w:rsidRPr="00D51DA5">
        <w:t>системы музыкального воспитания</w:t>
      </w:r>
      <w:r>
        <w:t xml:space="preserve"> являются:  </w:t>
      </w:r>
    </w:p>
    <w:p w:rsidR="00D51DA5" w:rsidRDefault="00D51DA5" w:rsidP="00D51DA5">
      <w:pPr>
        <w:jc w:val="both"/>
      </w:pPr>
      <w:proofErr w:type="spellStart"/>
      <w:r w:rsidRPr="00D51DA5">
        <w:rPr>
          <w:b/>
        </w:rPr>
        <w:t>Речевы</w:t>
      </w:r>
      <w:proofErr w:type="spellEnd"/>
      <w:r w:rsidRPr="00D51DA5">
        <w:rPr>
          <w:b/>
        </w:rPr>
        <w:t>е упражнения.</w:t>
      </w:r>
      <w:r>
        <w:t xml:space="preserve"> Развивают у ребенка чувство ритма, способствуют формированию правильной артикуляции, показывают разнообразие динамических оттенков и темпов. </w:t>
      </w:r>
      <w:r>
        <w:t xml:space="preserve"> </w:t>
      </w:r>
    </w:p>
    <w:p w:rsidR="00D51DA5" w:rsidRDefault="00D51DA5" w:rsidP="00D51DA5">
      <w:pPr>
        <w:jc w:val="both"/>
      </w:pPr>
      <w:r w:rsidRPr="00D51DA5">
        <w:rPr>
          <w:b/>
        </w:rPr>
        <w:t>Поэтическое музицирование.</w:t>
      </w:r>
      <w:r>
        <w:t xml:space="preserve"> 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</w:p>
    <w:p w:rsidR="00D51DA5" w:rsidRDefault="00D51DA5" w:rsidP="00D51DA5"/>
    <w:p w:rsidR="00D51DA5" w:rsidRDefault="00D51DA5" w:rsidP="00D51DA5">
      <w:pPr>
        <w:jc w:val="both"/>
      </w:pPr>
      <w:r w:rsidRPr="00D51DA5">
        <w:rPr>
          <w:b/>
        </w:rPr>
        <w:t>Музыкально-двигательные упражнения.</w:t>
      </w:r>
      <w:r>
        <w:t xml:space="preserve">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</w:t>
      </w:r>
      <w:r>
        <w:t xml:space="preserve"> </w:t>
      </w:r>
      <w:r>
        <w:t>Выполняя музыкально-двигательные упражнения, ребенок исполняет и творит одновременно, он начинает воспринимать музыку через движение.</w:t>
      </w:r>
    </w:p>
    <w:p w:rsidR="00D51DA5" w:rsidRDefault="00D51DA5" w:rsidP="00D51DA5">
      <w:pPr>
        <w:jc w:val="both"/>
      </w:pPr>
      <w:r w:rsidRPr="00D51DA5">
        <w:rPr>
          <w:b/>
        </w:rPr>
        <w:t>Игры с инструментами.</w:t>
      </w:r>
      <w:r>
        <w:t xml:space="preserve"> 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</w:t>
      </w:r>
      <w:r>
        <w:t xml:space="preserve"> </w:t>
      </w:r>
      <w:r>
        <w:t>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</w:t>
      </w:r>
    </w:p>
    <w:p w:rsidR="00D51DA5" w:rsidRDefault="00D51DA5" w:rsidP="00D51DA5">
      <w:r w:rsidRPr="00D51DA5">
        <w:rPr>
          <w:b/>
        </w:rPr>
        <w:t>Элементарный музыкальный театр</w:t>
      </w:r>
      <w:r>
        <w:t>. Этот элемент представляет собой 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</w:t>
      </w:r>
    </w:p>
    <w:sectPr w:rsidR="00D5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5"/>
    <w:rsid w:val="002D19BD"/>
    <w:rsid w:val="00B20EAF"/>
    <w:rsid w:val="00D51DA5"/>
    <w:rsid w:val="00E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B3F2"/>
  <w15:chartTrackingRefBased/>
  <w15:docId w15:val="{AACD157C-1B46-4712-9E07-B8B2629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2018-10-08T12:31:00Z</dcterms:created>
  <dcterms:modified xsi:type="dcterms:W3CDTF">2018-10-08T12:49:00Z</dcterms:modified>
</cp:coreProperties>
</file>